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405"/>
        <w:gridCol w:w="1687"/>
        <w:gridCol w:w="689"/>
        <w:gridCol w:w="732"/>
        <w:gridCol w:w="267"/>
        <w:gridCol w:w="857"/>
        <w:gridCol w:w="832"/>
        <w:gridCol w:w="852"/>
        <w:gridCol w:w="862"/>
        <w:gridCol w:w="1689"/>
      </w:tblGrid>
      <w:tr w:rsidR="00DE66D3" w:rsidRPr="00D72BEE" w:rsidTr="00111C59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8872" w:type="dxa"/>
            <w:gridSpan w:val="10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布拉姆斯跨年音樂會</w:t>
            </w:r>
          </w:p>
        </w:tc>
      </w:tr>
      <w:tr w:rsidR="00DE66D3" w:rsidRPr="00D72BEE" w:rsidTr="00111C59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513" w:type="dxa"/>
            <w:gridSpan w:val="4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布拉姆斯室內樂團</w:t>
            </w:r>
          </w:p>
        </w:tc>
        <w:tc>
          <w:tcPr>
            <w:tcW w:w="1956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演出單位</w:t>
            </w:r>
          </w:p>
        </w:tc>
        <w:tc>
          <w:tcPr>
            <w:tcW w:w="3403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布拉姆斯室內樂團</w:t>
            </w:r>
          </w:p>
        </w:tc>
      </w:tr>
      <w:tr w:rsidR="00DE66D3" w:rsidRPr="00D72BEE" w:rsidTr="00111C59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前台事務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2781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姓名：謝宜君</w:t>
            </w:r>
          </w:p>
          <w:p w:rsidR="00DE66D3" w:rsidRPr="00111C59" w:rsidRDefault="00DE66D3" w:rsidP="00111C59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職稱：前台負責人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0912-345678</w:t>
            </w:r>
          </w:p>
        </w:tc>
        <w:tc>
          <w:tcPr>
            <w:tcW w:w="85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brahms@gmail.com</w:t>
            </w:r>
          </w:p>
        </w:tc>
      </w:tr>
      <w:tr w:rsidR="00DE66D3" w:rsidRPr="00D72BEE" w:rsidTr="00111C59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舞台監督</w:t>
            </w:r>
          </w:p>
        </w:tc>
        <w:tc>
          <w:tcPr>
            <w:tcW w:w="2781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姓名：許怡君</w:t>
            </w:r>
          </w:p>
          <w:p w:rsidR="00DE66D3" w:rsidRPr="00111C59" w:rsidRDefault="00DE66D3" w:rsidP="00111C59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職稱：舞台監督</w:t>
            </w:r>
          </w:p>
        </w:tc>
        <w:tc>
          <w:tcPr>
            <w:tcW w:w="73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0987-654321</w:t>
            </w:r>
          </w:p>
        </w:tc>
        <w:tc>
          <w:tcPr>
            <w:tcW w:w="852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brahms@gmail.com</w:t>
            </w:r>
          </w:p>
        </w:tc>
      </w:tr>
      <w:tr w:rsidR="00DE66D3" w:rsidRPr="00D72BEE" w:rsidTr="00111C59">
        <w:trPr>
          <w:trHeight w:val="704"/>
          <w:jc w:val="center"/>
        </w:trPr>
        <w:tc>
          <w:tcPr>
            <w:tcW w:w="1687" w:type="dxa"/>
            <w:gridSpan w:val="2"/>
            <w:tcBorders>
              <w:tl2br w:val="single" w:sz="4" w:space="0" w:color="auto"/>
            </w:tcBorders>
            <w:shd w:val="clear" w:color="auto" w:fill="DDD9C3"/>
          </w:tcPr>
          <w:p w:rsidR="00DE66D3" w:rsidRPr="00111C59" w:rsidRDefault="00D74614" w:rsidP="00111C59">
            <w:pPr>
              <w:spacing w:line="280" w:lineRule="exact"/>
              <w:rPr>
                <w:rFonts w:ascii="新細明體"/>
              </w:rPr>
            </w:pPr>
            <w:r>
              <w:rPr>
                <w:noProof/>
              </w:rPr>
              <w:pict w14:anchorId="362AFF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51" type="#_x0000_t202" style="position:absolute;margin-left:-8.65pt;margin-top:13.6pt;width:54.4pt;height:20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" filled="f" stroked="f" strokeweight=".5pt">
                  <v:textbox>
                    <w:txbxContent>
                      <w:p w:rsidR="00DE66D3" w:rsidRPr="00763D35" w:rsidRDefault="00DE66D3" w:rsidP="009F3E74">
                        <w:pPr>
                          <w:spacing w:line="24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使用日期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E105AF9">
                <v:shape id="文字方塊 2" o:spid="_x0000_s1050" type="#_x0000_t202" style="position:absolute;margin-left:39.85pt;margin-top:.2pt;width:36.85pt;height:20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" filled="f" stroked="f" strokeweight=".5pt">
                  <v:textbox>
                    <w:txbxContent>
                      <w:p w:rsidR="00DE66D3" w:rsidRPr="00763D35" w:rsidRDefault="00DE66D3" w:rsidP="009F3E74">
                        <w:pPr>
                          <w:spacing w:line="20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時段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上午時段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9:00 – 12:00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12:00 – 14:00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下午時段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14:00 – 17:00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17:00 – 19:00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晚上時段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19:00 – 22:00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12/30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裝台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裝台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休息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彩排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12/31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 w:hint="eastAsia"/>
                <w:szCs w:val="24"/>
              </w:rPr>
              <w:t>無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Cs w:val="24"/>
              </w:rPr>
            </w:pPr>
            <w:r w:rsidRPr="00111C59">
              <w:rPr>
                <w:rFonts w:ascii="新細明體" w:hAnsi="新細明體"/>
                <w:sz w:val="20"/>
                <w:szCs w:val="24"/>
              </w:rPr>
              <w:t>14:00</w:t>
            </w:r>
            <w:r w:rsidRPr="00111C59">
              <w:rPr>
                <w:rFonts w:ascii="新細明體" w:hAnsi="新細明體" w:hint="eastAsia"/>
                <w:sz w:val="20"/>
                <w:szCs w:val="24"/>
              </w:rPr>
              <w:t>記者會</w:t>
            </w:r>
            <w:r w:rsidRPr="00111C59">
              <w:rPr>
                <w:rFonts w:ascii="新細明體" w:hAnsi="新細明體"/>
                <w:sz w:val="20"/>
                <w:szCs w:val="24"/>
              </w:rPr>
              <w:t>15:30</w:t>
            </w:r>
            <w:r w:rsidRPr="00111C59">
              <w:rPr>
                <w:rFonts w:ascii="新細明體" w:hAnsi="新細明體" w:hint="eastAsia"/>
                <w:sz w:val="20"/>
                <w:szCs w:val="24"/>
              </w:rPr>
              <w:t>彩排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</w:rPr>
            </w:pPr>
            <w:r w:rsidRPr="00111C59">
              <w:rPr>
                <w:rFonts w:ascii="新細明體" w:hAnsi="新細明體"/>
                <w:sz w:val="20"/>
              </w:rPr>
              <w:t>19:30</w:t>
            </w:r>
            <w:r w:rsidRPr="00111C59">
              <w:rPr>
                <w:rFonts w:ascii="新細明體" w:hAnsi="新細明體" w:hint="eastAsia"/>
                <w:sz w:val="20"/>
              </w:rPr>
              <w:t>演出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/>
                <w:sz w:val="20"/>
              </w:rPr>
              <w:t>-21:00</w:t>
            </w:r>
            <w:r w:rsidRPr="00111C59">
              <w:rPr>
                <w:rFonts w:ascii="新細明體" w:hAnsi="新細明體" w:hint="eastAsia"/>
                <w:sz w:val="20"/>
              </w:rPr>
              <w:t>拆台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DE66D3" w:rsidRPr="00D72BEE" w:rsidTr="00111C59">
        <w:trPr>
          <w:trHeight w:val="587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大廳時間</w: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觀眾席時間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上半場長度</w:t>
            </w:r>
          </w:p>
        </w:tc>
        <w:tc>
          <w:tcPr>
            <w:tcW w:w="1689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中場休息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下半場長度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</w:rPr>
              <w:t>總長度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18</w:t>
            </w:r>
            <w:r w:rsidRPr="00111C59">
              <w:rPr>
                <w:rFonts w:ascii="新細明體" w:hAnsi="新細明體" w:hint="eastAsia"/>
              </w:rPr>
              <w:t>：</w:t>
            </w:r>
            <w:r w:rsidRPr="00111C59">
              <w:rPr>
                <w:rFonts w:ascii="新細明體" w:hAnsi="新細明體"/>
              </w:rPr>
              <w:t>30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 w:hAnsi="新細明體"/>
              </w:rPr>
            </w:pPr>
            <w:r w:rsidRPr="00111C59">
              <w:rPr>
                <w:rFonts w:ascii="新細明體" w:hAnsi="新細明體"/>
              </w:rPr>
              <w:t>19</w:t>
            </w:r>
            <w:r w:rsidRPr="00111C59">
              <w:rPr>
                <w:rFonts w:ascii="新細明體" w:hAnsi="新細明體" w:hint="eastAsia"/>
              </w:rPr>
              <w:t>：</w:t>
            </w:r>
            <w:r w:rsidRPr="00111C59">
              <w:rPr>
                <w:rFonts w:ascii="新細明體" w:hAnsi="新細明體"/>
              </w:rPr>
              <w:t>00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55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DE66D3" w:rsidRPr="00111C59" w:rsidRDefault="00DE66D3" w:rsidP="00905CC5">
            <w:p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/>
                <w:sz w:val="20"/>
                <w:szCs w:val="20"/>
              </w:rPr>
              <w:t>15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65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/>
              </w:rPr>
              <w:t>135</w:t>
            </w:r>
            <w:r w:rsidRPr="00111C59">
              <w:rPr>
                <w:rFonts w:ascii="新細明體" w:hAnsi="新細明體" w:hint="eastAsia"/>
              </w:rPr>
              <w:t>分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gridSpan w:val="2"/>
          </w:tcPr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DE66D3" w:rsidRPr="00111C59" w:rsidRDefault="00DE66D3" w:rsidP="00111C59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DE66D3" w:rsidRPr="00111C59" w:rsidRDefault="00DE66D3" w:rsidP="00111C59">
            <w:pPr>
              <w:jc w:val="right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</w:rPr>
              <w:t>分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演出配合事項</w:t>
            </w:r>
          </w:p>
        </w:tc>
        <w:tc>
          <w:tcPr>
            <w:tcW w:w="4232" w:type="dxa"/>
            <w:gridSpan w:val="5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音樂　□戲劇　□舞蹈　□傳統戲曲</w:t>
            </w:r>
            <w:r w:rsidRPr="00111C59">
              <w:rPr>
                <w:rFonts w:ascii="新細明體" w:hAnsi="新細明體" w:cs="Arial"/>
                <w:sz w:val="20"/>
              </w:rPr>
              <w:t xml:space="preserve">  </w:t>
            </w:r>
            <w:r w:rsidRPr="00111C59">
              <w:rPr>
                <w:rFonts w:ascii="新細明體" w:hAnsi="新細明體" w:cs="Arial" w:hint="eastAsia"/>
                <w:sz w:val="20"/>
              </w:rPr>
              <w:t>□其他：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新細明體" w:hAnsi="新細明體" w:cs="Arial" w:hint="eastAsia"/>
                <w:sz w:val="20"/>
              </w:rPr>
              <w:t>□親子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 w:hAns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非親子節目</w:t>
            </w:r>
            <w:r w:rsidRPr="00111C59">
              <w:rPr>
                <w:rFonts w:ascii="新細明體" w:hAnsi="新細明體" w:cs="Arial"/>
                <w:sz w:val="20"/>
              </w:rPr>
              <w:t xml:space="preserve"> ( </w:t>
            </w:r>
            <w:r w:rsidRPr="00111C59">
              <w:rPr>
                <w:rFonts w:ascii="新細明體" w:hAnsi="新細明體" w:cs="Arial" w:hint="eastAsia"/>
                <w:sz w:val="20"/>
              </w:rPr>
              <w:t>以下請擇一勾選</w:t>
            </w:r>
            <w:r w:rsidRPr="00111C59">
              <w:rPr>
                <w:rFonts w:ascii="新細明體" w:hAnsi="新細明體" w:cs="Arial"/>
                <w:sz w:val="20"/>
              </w:rPr>
              <w:t xml:space="preserve"> )</w:t>
            </w:r>
          </w:p>
          <w:p w:rsidR="00DE66D3" w:rsidRPr="00111C59" w:rsidRDefault="00DE66D3" w:rsidP="00DE66D3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sz w:val="20"/>
              </w:rPr>
              <w:t>建議</w:t>
            </w:r>
            <w:r w:rsidRPr="00111C59">
              <w:rPr>
                <w:rFonts w:ascii="新細明體" w:hAnsi="新細明體" w:cs="Arial"/>
                <w:sz w:val="20"/>
              </w:rPr>
              <w:t>_6_</w:t>
            </w:r>
            <w:r w:rsidRPr="00111C59">
              <w:rPr>
                <w:rFonts w:ascii="新細明體" w:hAnsi="新細明體" w:cs="Arial" w:hint="eastAsia"/>
                <w:sz w:val="20"/>
              </w:rPr>
              <w:t>歲以上孩童觀賞</w:t>
            </w:r>
          </w:p>
          <w:p w:rsidR="00DE66D3" w:rsidRPr="00111C59" w:rsidRDefault="00DE66D3" w:rsidP="00DE66D3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0"/>
              </w:rPr>
              <w:t>□</w:t>
            </w:r>
            <w:r w:rsidRPr="00111C59">
              <w:rPr>
                <w:rFonts w:ascii="新細明體" w:hAnsi="新細明體" w:cs="Arial"/>
                <w:sz w:val="20"/>
              </w:rPr>
              <w:t>18</w:t>
            </w:r>
            <w:r w:rsidRPr="00111C59">
              <w:rPr>
                <w:rFonts w:ascii="新細明體" w:hAnsi="新細明體" w:cs="Arial" w:hint="eastAsia"/>
                <w:sz w:val="20"/>
              </w:rPr>
              <w:t>歲以下不得入場</w:t>
            </w:r>
          </w:p>
        </w:tc>
        <w:tc>
          <w:tcPr>
            <w:tcW w:w="4235" w:type="dxa"/>
            <w:gridSpan w:val="4"/>
            <w:vAlign w:val="center"/>
          </w:tcPr>
          <w:p w:rsidR="00DE66D3" w:rsidRPr="00111C59" w:rsidRDefault="00DE66D3" w:rsidP="00111C59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演出中演員穿場：</w:t>
            </w:r>
          </w:p>
          <w:p w:rsidR="00DE66D3" w:rsidRPr="00111C59" w:rsidRDefault="00DE66D3" w:rsidP="00111C59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</w:t>
            </w:r>
          </w:p>
          <w:p w:rsidR="004831AF" w:rsidRDefault="00DE66D3" w:rsidP="00111C59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單號門；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主入口；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雙號門）</w:t>
            </w:r>
          </w:p>
          <w:p w:rsidR="00DE66D3" w:rsidRPr="004831AF" w:rsidRDefault="004831AF" w:rsidP="004831AF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2" w:hanging="312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演出中攝錄影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CD6401">
              <w:rPr>
                <w:rFonts w:ascii="新細明體" w:hAnsi="新細明體" w:cs="Arial" w:hint="eastAsia"/>
                <w:sz w:val="20"/>
                <w:szCs w:val="20"/>
              </w:rPr>
              <w:t>開放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CD6401">
              <w:rPr>
                <w:rFonts w:ascii="新細明體" w:hAnsi="新細明體" w:cs="Arial" w:hint="eastAsia"/>
                <w:sz w:val="20"/>
                <w:szCs w:val="20"/>
              </w:rPr>
              <w:t>不開放</w:t>
            </w:r>
            <w:r w:rsidR="00DE66D3" w:rsidRPr="004831AF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  <w:p w:rsidR="00DE66D3" w:rsidRPr="00111C59" w:rsidRDefault="00DE66D3" w:rsidP="00111C59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宣傳片：</w:t>
            </w: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無；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>
              <w:rPr>
                <w:rFonts w:ascii="新細明體" w:hAnsi="新細明體"/>
                <w:sz w:val="20"/>
                <w:szCs w:val="20"/>
              </w:rPr>
              <w:t>AVI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，需自備</w:t>
            </w:r>
            <w:r w:rsidRPr="00111C59">
              <w:rPr>
                <w:rFonts w:ascii="新細明體" w:hAnsi="新細明體"/>
                <w:sz w:val="20"/>
                <w:szCs w:val="20"/>
              </w:rPr>
              <w:t>USB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）　</w:t>
            </w:r>
          </w:p>
          <w:p w:rsidR="00DE66D3" w:rsidRPr="00111C59" w:rsidRDefault="00DE66D3" w:rsidP="00111C59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記者會：</w:t>
            </w:r>
          </w:p>
          <w:p w:rsidR="00DE66D3" w:rsidRPr="00111C59" w:rsidRDefault="00DE66D3" w:rsidP="00111C59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□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日期時間：</w:t>
            </w:r>
            <w:r w:rsidRPr="00111C59">
              <w:rPr>
                <w:rFonts w:ascii="新細明體" w:hAnsi="新細明體"/>
                <w:sz w:val="20"/>
                <w:szCs w:val="20"/>
              </w:rPr>
              <w:t>_12/31_14:00_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票券類型</w:t>
            </w:r>
          </w:p>
        </w:tc>
        <w:tc>
          <w:tcPr>
            <w:tcW w:w="4232" w:type="dxa"/>
            <w:gridSpan w:val="5"/>
            <w:vMerge w:val="restart"/>
            <w:tcBorders>
              <w:right w:val="nil"/>
            </w:tcBorders>
            <w:vAlign w:val="center"/>
          </w:tcPr>
          <w:p w:rsidR="00DE66D3" w:rsidRPr="00111C59" w:rsidRDefault="00DE66D3" w:rsidP="00111C59">
            <w:p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售票系統：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兩廳院　□年代　□博客來</w:t>
            </w:r>
          </w:p>
          <w:p w:rsidR="00DE66D3" w:rsidRPr="00111C59" w:rsidRDefault="00DE66D3" w:rsidP="00111C59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其他：</w:t>
            </w:r>
          </w:p>
          <w:p w:rsidR="00DE66D3" w:rsidRPr="00111C59" w:rsidRDefault="00DE66D3" w:rsidP="00111C59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自行印製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票價：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  <w:p w:rsidR="00DE66D3" w:rsidRPr="00111C59" w:rsidRDefault="00DE66D3" w:rsidP="00111C59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免費索票　□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免費贈票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數量：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</w:p>
        </w:tc>
        <w:tc>
          <w:tcPr>
            <w:tcW w:w="4235" w:type="dxa"/>
            <w:gridSpan w:val="4"/>
            <w:tcBorders>
              <w:left w:val="nil"/>
            </w:tcBorders>
            <w:vAlign w:val="center"/>
          </w:tcPr>
          <w:p w:rsidR="00DE66D3" w:rsidRPr="00111C59" w:rsidRDefault="00DE66D3" w:rsidP="00111C59">
            <w:pPr>
              <w:spacing w:line="320" w:lineRule="exact"/>
              <w:rPr>
                <w:rFonts w:ascii="新細明體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現場取票　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現場售票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4232" w:type="dxa"/>
            <w:gridSpan w:val="5"/>
            <w:vMerge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1684" w:type="dxa"/>
            <w:gridSpan w:val="2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觀眾入座方式</w:t>
            </w:r>
          </w:p>
        </w:tc>
        <w:tc>
          <w:tcPr>
            <w:tcW w:w="2551" w:type="dxa"/>
            <w:gridSpan w:val="2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□自由入座</w:t>
            </w:r>
            <w:r w:rsidRPr="00111C59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對號入座</w:t>
            </w:r>
          </w:p>
        </w:tc>
      </w:tr>
      <w:tr w:rsidR="00DE66D3" w:rsidRPr="00D72BEE" w:rsidTr="00111C59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  <w:sz w:val="22"/>
              </w:rPr>
              <w:t>人員編制</w:t>
            </w:r>
          </w:p>
        </w:tc>
        <w:tc>
          <w:tcPr>
            <w:tcW w:w="8467" w:type="dxa"/>
            <w:gridSpan w:val="9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演出人員：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15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前台人員</w:t>
            </w:r>
            <w:r w:rsidRPr="00111C59">
              <w:rPr>
                <w:rFonts w:ascii="新細明體" w:hAnsi="新細明體" w:cs="Arial"/>
                <w:sz w:val="22"/>
              </w:rPr>
              <w:t>(</w:t>
            </w:r>
            <w:r w:rsidRPr="00111C59">
              <w:rPr>
                <w:rFonts w:ascii="新細明體" w:hAnsi="新細明體" w:cs="Arial" w:hint="eastAsia"/>
                <w:sz w:val="22"/>
              </w:rPr>
              <w:t>志工</w:t>
            </w:r>
            <w:r w:rsidRPr="00111C59">
              <w:rPr>
                <w:rFonts w:ascii="新細明體" w:hAnsi="新細明體" w:cs="Arial"/>
                <w:sz w:val="22"/>
              </w:rPr>
              <w:t>)</w:t>
            </w:r>
            <w:r w:rsidRPr="00111C59">
              <w:rPr>
                <w:rFonts w:ascii="新細明體" w:hAnsi="新細明體" w:cs="Arial" w:hint="eastAsia"/>
                <w:sz w:val="22"/>
              </w:rPr>
              <w:t>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  <w:tr w:rsidR="00DE66D3" w:rsidRPr="00D72BEE" w:rsidTr="00111C59">
        <w:trPr>
          <w:trHeight w:val="1417"/>
          <w:jc w:val="center"/>
        </w:trPr>
        <w:tc>
          <w:tcPr>
            <w:tcW w:w="1687" w:type="dxa"/>
            <w:gridSpan w:val="2"/>
            <w:vMerge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8467" w:type="dxa"/>
            <w:gridSpan w:val="9"/>
            <w:vAlign w:val="center"/>
          </w:tcPr>
          <w:p w:rsidR="00DE66D3" w:rsidRPr="00111C59" w:rsidRDefault="00DE66D3" w:rsidP="00111C59">
            <w:pPr>
              <w:spacing w:line="360" w:lineRule="exact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 xml:space="preserve">技術執行單位：　　　　　　　　　　　</w:t>
            </w:r>
            <w:r w:rsidRPr="00111C59">
              <w:rPr>
                <w:rFonts w:ascii="新細明體" w:hAnsi="新細明體" w:cs="Arial"/>
                <w:sz w:val="22"/>
              </w:rPr>
              <w:t>TEL</w:t>
            </w:r>
            <w:r w:rsidRPr="00111C59">
              <w:rPr>
                <w:rFonts w:ascii="新細明體" w:hAnsi="新細明體" w:cs="Arial" w:hint="eastAsia"/>
                <w:sz w:val="22"/>
              </w:rPr>
              <w:t>：</w:t>
            </w:r>
          </w:p>
          <w:p w:rsidR="00DE66D3" w:rsidRPr="00111C59" w:rsidRDefault="00DE66D3" w:rsidP="00111C59">
            <w:pPr>
              <w:spacing w:line="36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b/>
                <w:color w:val="333333"/>
                <w:sz w:val="22"/>
                <w:shd w:val="pct15" w:color="auto" w:fill="FFFFFF"/>
              </w:rPr>
              <w:t>技術人</w:t>
            </w:r>
            <w:r w:rsidRPr="00111C59">
              <w:rPr>
                <w:rFonts w:ascii="新細明體" w:hAnsi="新細明體" w:cs="Arial" w:hint="eastAsia"/>
                <w:b/>
                <w:sz w:val="22"/>
                <w:shd w:val="pct15" w:color="auto" w:fill="FFFFFF"/>
              </w:rPr>
              <w:t>員</w:t>
            </w:r>
            <w:r w:rsidRPr="00111C59">
              <w:rPr>
                <w:rFonts w:ascii="新細明體" w:hAnsi="新細明體" w:cs="Arial"/>
                <w:sz w:val="22"/>
              </w:rPr>
              <w:t xml:space="preserve"> 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包含架設、調整及演出執行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</w:p>
          <w:p w:rsidR="00DE66D3" w:rsidRPr="00111C59" w:rsidRDefault="00DE66D3" w:rsidP="00111C59">
            <w:pPr>
              <w:spacing w:afterLines="20" w:after="72" w:line="360" w:lineRule="exact"/>
              <w:jc w:val="both"/>
              <w:rPr>
                <w:rFonts w:ascii="新細明體" w:cs="Arial"/>
                <w:sz w:val="22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燈光人員：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音響人員：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舞台人員：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  <w:p w:rsidR="00DE66D3" w:rsidRPr="00111C59" w:rsidRDefault="00DE66D3" w:rsidP="00111C59">
            <w:pPr>
              <w:spacing w:line="320" w:lineRule="exact"/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cs="Arial" w:hint="eastAsia"/>
                <w:sz w:val="22"/>
              </w:rPr>
              <w:t>錄影人員：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6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　　錄音人員：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sz w:val="22"/>
                <w:u w:val="single"/>
              </w:rPr>
              <w:t>4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  <w:r w:rsidRPr="00111C59">
              <w:rPr>
                <w:rFonts w:ascii="新細明體" w:hAnsi="新細明體" w:cs="Arial"/>
                <w:sz w:val="22"/>
              </w:rPr>
              <w:t xml:space="preserve">    </w:t>
            </w:r>
            <w:r w:rsidRPr="00111C59">
              <w:rPr>
                <w:rFonts w:ascii="新細明體" w:hAnsi="新細明體" w:cs="Arial" w:hint="eastAsia"/>
                <w:sz w:val="22"/>
              </w:rPr>
              <w:t>其他人員：</w:t>
            </w:r>
            <w:r w:rsidRPr="00111C59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111C59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</w:tbl>
    <w:p w:rsidR="00DE66D3" w:rsidRPr="00D72BEE" w:rsidRDefault="00D74614">
      <w:pPr>
        <w:widowControl/>
        <w:rPr>
          <w:rFonts w:ascii="新細明體"/>
        </w:rPr>
      </w:pPr>
      <w:r>
        <w:rPr>
          <w:noProof/>
        </w:rPr>
        <w:lastRenderedPageBreak/>
        <w:pict>
          <v:group id="群組 29" o:spid="_x0000_s1029" alt="" style="position:absolute;margin-left:39.15pt;margin-top:357.3pt;width:402.35pt;height:278.25pt;z-index:6;mso-position-horizontal-relative:text;mso-position-vertical-relative:text" coordsize="51099,35338">
            <v:group id="群組 6" o:spid="_x0000_s1030" alt="" style="position:absolute;width:51099;height:2968" coordsize="51099,2968">
              <v:shape id="文字方塊 4" o:spid="_x0000_s1031" type="#_x0000_t202" alt="" style="position:absolute;left:47683;width:3416;height:2800;visibility:visible;mso-wrap-style:square;v-text-anchor:top" filled="f" stroked="f" strokeweight=".5pt">
                <v:textbox>
                  <w:txbxContent>
                    <w:p w:rsidR="00DE66D3" w:rsidRPr="00217026" w:rsidRDefault="00DE66D3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2170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雙</w:t>
                      </w:r>
                    </w:p>
                  </w:txbxContent>
                </v:textbox>
              </v:shape>
              <v:shape id="文字方塊 5" o:spid="_x0000_s1032" type="#_x0000_t202" alt="" style="position:absolute;top:168;width:3416;height:2800;visibility:visible;mso-wrap-style:square;v-text-anchor:top" filled="f" stroked="f" strokeweight=".5pt">
                <v:textbox>
                  <w:txbxContent>
                    <w:p w:rsidR="00DE66D3" w:rsidRPr="00217026" w:rsidRDefault="00DE66D3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</w:t>
                      </w:r>
                    </w:p>
                  </w:txbxContent>
                </v:textbox>
              </v:shape>
            </v:group>
            <v:group id="群組 28" o:spid="_x0000_s1033" alt="" style="position:absolute;left:4156;top:12172;width:43893;height:23166" coordsize="43893,23166">
              <v:group id="群組 27" o:spid="_x0000_s1034" alt="" style="position:absolute;top:15734;width:41095;height:5385" coordsize="41095,5384">
                <v:rect id="矩形 13" o:spid="_x0000_s1035" alt="" style="position:absolute;left:2256;top:475;width:895;height:3981;visibility:visible;v-text-anchor:middle" fillcolor="#938953" stroked="f" strokeweight=".25pt"/>
                <v:rect id="矩形 14" o:spid="_x0000_s1036" alt="" style="position:absolute;left:40197;top:475;width:898;height:3982;visibility:visible;v-text-anchor:middle" fillcolor="#938953" stroked="f" strokeweight=".25pt"/>
                <v:shape id="文字方塊 17" o:spid="_x0000_s1037" type="#_x0000_t202" alt="" style="position:absolute;width:2671;height:5384;visibility:visible;mso-wrap-style:square;v-text-anchor:top" filled="f" stroked="f" strokeweight=".5pt">
                  <v:textbox style="layout-flow:vertical-ideographic">
                    <w:txbxContent>
                      <w:p w:rsidR="00DE66D3" w:rsidRPr="00D06C9F" w:rsidRDefault="00DE66D3" w:rsidP="002C1886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D06C9F">
                          <w:rPr>
                            <w:rFonts w:ascii="標楷體" w:eastAsia="標楷體" w:hAnsi="標楷體" w:hint="eastAsia"/>
                            <w:sz w:val="16"/>
                          </w:rPr>
                          <w:t>售票窗口</w:t>
                        </w:r>
                      </w:p>
                    </w:txbxContent>
                  </v:textbox>
                </v:shape>
              </v:group>
              <v:group id="群組 26" o:spid="_x0000_s1038" alt="" style="position:absolute;left:7600;width:36293;height:23166" coordsize="36293,23166">
                <v:shape id="文字方塊 19" o:spid="_x0000_s1039" type="#_x0000_t202" alt="" style="position:absolute;left:8015;top:20366;width:3696;height:2800;visibility:visible;mso-wrap-style:square;v-text-anchor:top" filled="f" stroked="f" strokeweight=".5pt">
                  <v:textbox>
                    <w:txbxContent>
                      <w:p w:rsidR="00DE66D3" w:rsidRPr="00217026" w:rsidRDefault="00DE66D3" w:rsidP="0080353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905CC5">
                          <w:rPr>
                            <w:rFonts w:ascii="標楷體" w:eastAsia="標楷體" w:hAnsi="標楷體" w:hint="eastAsia"/>
                            <w:b/>
                            <w:position w:val="-2"/>
                            <w:sz w:val="22"/>
                          </w:rPr>
                          <w:instrText>○</w:instrText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,6)</w:instrText>
                        </w:r>
                        <w:r w:rsidRPr="00905CC5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20" o:spid="_x0000_s1040" type="#_x0000_t202" alt="" style="position:absolute;left:32597;top:11126;width:3696;height:2801;visibility:visible;mso-wrap-style:square;v-text-anchor:top" filled="f" stroked="f" strokeweight=".5pt">
                  <v:textbox>
                    <w:txbxContent>
                      <w:p w:rsidR="00DE66D3" w:rsidRPr="00217026" w:rsidRDefault="00DE66D3" w:rsidP="002C188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2C1886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群組 25" o:spid="_x0000_s1041" alt="" style="position:absolute;width:27787;height:15808" coordsize="27787,15808">
                  <v:rect id="矩形 7" o:spid="_x0000_s1042" alt="" style="position:absolute;left:17812;top:11815;width:896;height:3982;visibility:visible;v-text-anchor:middle" fillcolor="#938953" stroked="f" strokeweight=".25pt"/>
                  <v:rect id="矩形 8" o:spid="_x0000_s1043" alt="" style="position:absolute;left:9322;top:11815;width:897;height:3983;visibility:visible;v-text-anchor:middle" fillcolor="#938953" stroked="f" strokeweight=".25pt"/>
                  <v:shape id="文字方塊 11" o:spid="_x0000_s1044" type="#_x0000_t202" alt="" style="position:absolute;left:6531;top:13003;width:3698;height:2805;visibility:visible;mso-wrap-style:square;v-text-anchor:top" filled="f" stroked="f" strokeweight=".5pt">
                    <v:textbox>
                      <w:txbxContent>
                        <w:p w:rsidR="00DE66D3" w:rsidRPr="00217026" w:rsidRDefault="00DE66D3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217026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,2)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文字方塊 12" o:spid="_x0000_s1045" type="#_x0000_t202" alt="" style="position:absolute;left:17812;top:13003;width:3696;height:2800;visibility:visible;mso-wrap-style:square;v-text-anchor:top" filled="f" stroked="f" strokeweight=".5pt">
                    <v:textbox>
                      <w:txbxContent>
                        <w:p w:rsidR="00DE66D3" w:rsidRPr="00217026" w:rsidRDefault="00DE66D3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803530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,3)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rect id="矩形 21" o:spid="_x0000_s1046" alt="" style="position:absolute;left:534;width:2845;height:450;visibility:visible;v-text-anchor:middle" fillcolor="#484329" stroked="f" strokeweight="2pt"/>
                  <v:rect id="矩形 22" o:spid="_x0000_s1047" alt="" style="position:absolute;left:24225;width:2845;height:450;visibility:visible;v-text-anchor:middle" fillcolor="#484329" stroked="f" strokeweight="2pt"/>
                  <v:shape id="文字方塊 23" o:spid="_x0000_s1048" type="#_x0000_t202" alt="" style="position:absolute;top:475;width:4095;height:2018;visibility:visible;mso-wrap-style:square;v-text-anchor:top" filled="f" stroked="f" strokeweight=".5pt">
                    <v:textbox>
                      <w:txbxContent>
                        <w:p w:rsidR="00DE66D3" w:rsidRPr="002C1886" w:rsidRDefault="00DE66D3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  <v:shape id="文字方塊 24" o:spid="_x0000_s1049" type="#_x0000_t202" alt="" style="position:absolute;left:23691;top:475;width:4096;height:1955;visibility:visible;mso-wrap-style:square;v-text-anchor:top" filled="f" stroked="f" strokeweight=".5pt">
                    <v:textbox>
                      <w:txbxContent>
                        <w:p w:rsidR="00DE66D3" w:rsidRPr="002C1886" w:rsidRDefault="00DE66D3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 w14:anchorId="07A2F8A9">
          <v:shape id="文字方塊 18" o:spid="_x0000_s1028" type="#_x0000_t202" style="position:absolute;margin-left:66.2pt;margin-top:533.25pt;width:29.1pt;height:22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" filled="f" stroked="f" strokeweight=".5pt">
            <v:textbox>
              <w:txbxContent>
                <w:p w:rsidR="00DE66D3" w:rsidRPr="00217026" w:rsidRDefault="00DE66D3" w:rsidP="00D06C9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905CC5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instrText>,4)</w:instrText>
                  </w:r>
                  <w:r w:rsidRPr="00905CC5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7FDD572A">
          <v:shape id="文字方塊 10" o:spid="_x0000_s1027" type="#_x0000_t202" style="position:absolute;margin-left:178.25pt;margin-top:452.1pt;width:29.1pt;height:22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" filled="f" stroked="f" strokeweight=".5pt">
            <v:textbox>
              <w:txbxContent>
                <w:p w:rsidR="00DE66D3" w:rsidRPr="00217026" w:rsidRDefault="00DE66D3" w:rsidP="0021702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217026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>,1)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484D00E5">
          <v:shape id="文字方塊 9" o:spid="_x0000_s1026" type="#_x0000_t202" style="position:absolute;margin-left:273.35pt;margin-top:458.3pt;width:41.95pt;height:17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" filled="f" stroked="f" strokeweight=".5pt">
            <v:textbox>
              <w:txbxContent>
                <w:p w:rsidR="00DE66D3" w:rsidRPr="00217026" w:rsidRDefault="00DE66D3" w:rsidP="00217026">
                  <w:pPr>
                    <w:spacing w:line="180" w:lineRule="exact"/>
                    <w:rPr>
                      <w:rFonts w:ascii="標楷體" w:eastAsia="標楷體" w:hAnsi="標楷體"/>
                      <w:sz w:val="10"/>
                    </w:rPr>
                  </w:pPr>
                  <w:r w:rsidRPr="00217026">
                    <w:rPr>
                      <w:rFonts w:ascii="標楷體" w:eastAsia="標楷體" w:hAnsi="標楷體" w:hint="eastAsia"/>
                      <w:sz w:val="18"/>
                    </w:rPr>
                    <w:t>服務台</w:t>
                  </w:r>
                </w:p>
              </w:txbxContent>
            </v:textbox>
          </v:shape>
        </w:pict>
      </w:r>
      <w:r>
        <w:rPr>
          <w:rFonts w:asci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6" type="#_x0000_t75" alt="" style="width:486.7pt;height:679pt;visibility:visible;mso-width-percent:0;mso-height-percent:0;mso-width-percent:0;mso-height-percent:0">
            <v:imagedata r:id="rId7" o:title=""/>
          </v:shape>
        </w:pict>
      </w:r>
    </w:p>
    <w:p w:rsidR="00DE66D3" w:rsidRDefault="00DE66D3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上圖編號</w:t>
      </w:r>
      <w:r w:rsidRPr="00573ACA">
        <w:rPr>
          <w:rFonts w:ascii="新細明體" w:hAnsi="新細明體"/>
          <w:b/>
          <w:color w:val="000000"/>
          <w:sz w:val="16"/>
        </w:rPr>
        <w:fldChar w:fldCharType="begin"/>
      </w:r>
      <w:r w:rsidRPr="00573ACA">
        <w:rPr>
          <w:rFonts w:ascii="新細明體" w:hAnsi="新細明體"/>
          <w:b/>
          <w:color w:val="000000"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color w:val="000000"/>
          <w:position w:val="-3"/>
        </w:rPr>
        <w:instrText>○</w:instrText>
      </w:r>
      <w:r w:rsidRPr="00573ACA">
        <w:rPr>
          <w:rFonts w:ascii="新細明體" w:hAnsi="新細明體"/>
          <w:b/>
          <w:color w:val="000000"/>
          <w:sz w:val="16"/>
        </w:rPr>
        <w:instrText>,1)</w:instrText>
      </w:r>
      <w:r w:rsidRPr="00573ACA">
        <w:rPr>
          <w:rFonts w:ascii="新細明體" w:hAnsi="新細明體"/>
          <w:b/>
          <w:color w:val="000000"/>
          <w:sz w:val="16"/>
        </w:rPr>
        <w:fldChar w:fldCharType="end"/>
      </w:r>
      <w:r w:rsidRPr="00573ACA">
        <w:rPr>
          <w:rFonts w:ascii="新細明體" w:hAnsi="新細明體"/>
          <w:b/>
          <w:color w:val="000000"/>
          <w:sz w:val="22"/>
        </w:rPr>
        <w:t>~</w:t>
      </w:r>
      <w:r w:rsidRPr="00573ACA">
        <w:rPr>
          <w:rFonts w:ascii="新細明體" w:hAnsi="新細明體"/>
          <w:b/>
          <w:sz w:val="16"/>
        </w:rPr>
        <w:fldChar w:fldCharType="begin"/>
      </w:r>
      <w:r w:rsidRPr="00573ACA">
        <w:rPr>
          <w:rFonts w:ascii="新細明體" w:hAnsi="新細明體"/>
          <w:b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position w:val="-3"/>
        </w:rPr>
        <w:instrText>○</w:instrText>
      </w:r>
      <w:r w:rsidRPr="00573ACA">
        <w:rPr>
          <w:rFonts w:ascii="新細明體" w:hAnsi="新細明體"/>
          <w:b/>
          <w:sz w:val="16"/>
        </w:rPr>
        <w:instrText>,5)</w:instrText>
      </w:r>
      <w:r w:rsidRPr="00573ACA">
        <w:rPr>
          <w:rFonts w:ascii="新細明體" w:hAnsi="新細明體"/>
          <w:b/>
          <w:sz w:val="16"/>
        </w:rPr>
        <w:fldChar w:fldCharType="end"/>
      </w:r>
      <w:r w:rsidRPr="00D72BEE">
        <w:rPr>
          <w:rFonts w:ascii="新細明體" w:hAnsi="新細明體" w:hint="eastAsia"/>
        </w:rPr>
        <w:t>為前台佈置建議位置，請依上方編號作為佈置參考，填入以下表格</w:t>
      </w:r>
    </w:p>
    <w:p w:rsidR="00DE66D3" w:rsidRPr="00D72BEE" w:rsidRDefault="00DE66D3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「位置：</w:t>
      </w:r>
      <w:r w:rsidRPr="00573ACA">
        <w:rPr>
          <w:rFonts w:ascii="新細明體" w:hAnsi="新細明體"/>
          <w:b/>
          <w:color w:val="A6A6A6"/>
          <w:sz w:val="18"/>
        </w:rPr>
        <w:fldChar w:fldCharType="begin"/>
      </w:r>
      <w:r w:rsidRPr="00573ACA">
        <w:rPr>
          <w:rFonts w:ascii="新細明體" w:hAnsi="新細明體"/>
          <w:b/>
          <w:color w:val="A6A6A6"/>
          <w:sz w:val="18"/>
        </w:rPr>
        <w:instrText xml:space="preserve"> eq \o\ac(</w:instrText>
      </w:r>
      <w:r w:rsidRPr="00573ACA">
        <w:rPr>
          <w:rFonts w:ascii="新細明體" w:hAnsi="新細明體" w:hint="eastAsia"/>
          <w:b/>
          <w:color w:val="A6A6A6"/>
          <w:position w:val="-3"/>
          <w:sz w:val="27"/>
        </w:rPr>
        <w:instrText>○</w:instrText>
      </w:r>
      <w:r w:rsidRPr="00573ACA">
        <w:rPr>
          <w:rFonts w:ascii="新細明體" w:hAnsi="新細明體"/>
          <w:b/>
          <w:color w:val="A6A6A6"/>
          <w:sz w:val="18"/>
        </w:rPr>
        <w:instrText>,3)</w:instrText>
      </w:r>
      <w:r w:rsidRPr="00573ACA">
        <w:rPr>
          <w:rFonts w:ascii="新細明體" w:hAnsi="新細明體"/>
          <w:b/>
          <w:color w:val="A6A6A6"/>
          <w:sz w:val="18"/>
        </w:rPr>
        <w:fldChar w:fldCharType="end"/>
      </w:r>
      <w:r w:rsidRPr="00D72BEE">
        <w:rPr>
          <w:rFonts w:ascii="新細明體" w:hAnsi="新細明體" w:hint="eastAsia"/>
        </w:rPr>
        <w:t>」中。若有其他需求，請於技術協調會上提出，並附上您的佈置平面圖。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6774"/>
        <w:gridCol w:w="1694"/>
      </w:tblGrid>
      <w:tr w:rsidR="00DE66D3" w:rsidRPr="00D72BEE" w:rsidTr="00111C59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lastRenderedPageBreak/>
              <w:t>前台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DE66D3" w:rsidRPr="00D72BEE" w:rsidTr="00111C59">
        <w:trPr>
          <w:trHeight w:val="571"/>
          <w:jc w:val="center"/>
        </w:trPr>
        <w:tc>
          <w:tcPr>
            <w:tcW w:w="1693" w:type="dxa"/>
            <w:shd w:val="clear" w:color="auto" w:fill="DDD9C3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需使用之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場館設備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長桌</w:t>
            </w:r>
            <w:bookmarkStart w:id="0" w:name="Check19"/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(124*61)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bookmarkEnd w:id="0"/>
            <w:r w:rsidRPr="00111C59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5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海報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立牌</w:t>
            </w:r>
            <w:r w:rsidRPr="00111C59">
              <w:rPr>
                <w:rFonts w:ascii="新細明體" w:hAnsi="新細明體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 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/>
                <w:sz w:val="20"/>
                <w:szCs w:val="20"/>
              </w:rPr>
              <w:t>(75*61)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□公告欄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/>
                <w:sz w:val="20"/>
                <w:szCs w:val="20"/>
              </w:rPr>
              <w:t>(149*240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移動式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□紅絨柱</w:t>
            </w:r>
            <w:r w:rsidRPr="00111C5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柱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尺寸單位：公分</w:t>
            </w:r>
          </w:p>
        </w:tc>
      </w:tr>
      <w:tr w:rsidR="00DE66D3" w:rsidRPr="00D72BEE" w:rsidTr="00111C59">
        <w:trPr>
          <w:trHeight w:val="220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團隊自備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佈置物品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為免破壞劇場前台建物，不得於地面、牆面及門上黏貼膠帶或任何物品。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為維護公共及消防安全，不得於逃生指示、平面圖與消防器具前擺放佈置物，逃生動線上亦不得擺放，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地面加保護墊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大型輸出背板</w:t>
            </w:r>
            <w:r w:rsidRPr="00111C59">
              <w:rPr>
                <w:rFonts w:ascii="新細明體" w:hAnsi="新細明體"/>
                <w:sz w:val="20"/>
                <w:szCs w:val="20"/>
              </w:rPr>
              <w:t>__1___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___200*180___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4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□立牌或易拉展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111C59">
              <w:rPr>
                <w:rFonts w:ascii="新細明體" w:hAnsi="新細明體"/>
                <w:b/>
                <w:color w:val="BFBFBF"/>
                <w:sz w:val="20"/>
                <w:szCs w:val="20"/>
                <w:u w:val="single" w:color="000000"/>
              </w:rPr>
              <w:t>1~6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/>
                <w:sz w:val="20"/>
                <w:szCs w:val="20"/>
              </w:rPr>
              <w:br/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需要在前台額外架設燈光或音響，位置：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4</w:t>
            </w:r>
            <w:r w:rsidRPr="00111C59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 w:color="000000"/>
              </w:rPr>
              <w:t>，燈光</w:t>
            </w:r>
          </w:p>
          <w:p w:rsidR="00DE66D3" w:rsidRPr="00111C59" w:rsidRDefault="00DE66D3" w:rsidP="00111C59">
            <w:pPr>
              <w:widowControl/>
              <w:spacing w:beforeLines="50" w:before="18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花籃花束（每檔期演出，含觀眾獻花、演出道具與前台布置花籃等，演藝廳可協助處裡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束，其餘請團隊自行帶回處理）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送抵日期：</w:t>
            </w:r>
          </w:p>
        </w:tc>
      </w:tr>
      <w:tr w:rsidR="00DE66D3" w:rsidRPr="00D72BEE" w:rsidTr="00111C59">
        <w:trPr>
          <w:trHeight w:val="66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物品販售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無販售物品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販售物品：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週邊商品　□節目單　□其他：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販售位置：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團隊服務台　□其他：</w:t>
            </w:r>
            <w:r w:rsidRPr="00111C59">
              <w:rPr>
                <w:rFonts w:ascii="新細明體" w:hAnsi="新細明體"/>
                <w:b/>
                <w:color w:val="BFBFBF"/>
                <w:sz w:val="20"/>
                <w:szCs w:val="20"/>
                <w:u w:val="single" w:color="000000"/>
              </w:rPr>
              <w:t>1~6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購買憑證：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現場開立發票　□現場開立收據（需填切結書）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DE66D3" w:rsidRPr="00111C59" w:rsidRDefault="00DE66D3" w:rsidP="00111C59">
            <w:pPr>
              <w:widowControl/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切結書遞交日期：</w:t>
            </w:r>
          </w:p>
        </w:tc>
      </w:tr>
      <w:tr w:rsidR="00DE66D3" w:rsidRPr="00D72BEE" w:rsidTr="00111C59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節目海報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cs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無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，數量</w:t>
            </w:r>
            <w:r w:rsidRPr="00111C59">
              <w:rPr>
                <w:rFonts w:ascii="新細明體" w:hAnsi="新細明體"/>
                <w:sz w:val="20"/>
                <w:szCs w:val="20"/>
              </w:rPr>
              <w:t>_5_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張，送抵劇場日期：</w:t>
            </w:r>
            <w:r w:rsidRPr="00111C59">
              <w:rPr>
                <w:rFonts w:ascii="新細明體" w:hAnsi="新細明體"/>
                <w:sz w:val="20"/>
                <w:szCs w:val="20"/>
              </w:rPr>
              <w:t>12/5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免費文宣發放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文宣類型：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問卷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節目單　□其他：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發放方式：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團隊自行於大廳發放（人員位置：</w:t>
            </w:r>
            <w:r w:rsidRPr="00111C59">
              <w:rPr>
                <w:rFonts w:ascii="新細明體" w:hAnsi="新細明體"/>
                <w:b/>
                <w:color w:val="000000"/>
                <w:sz w:val="20"/>
                <w:szCs w:val="20"/>
                <w:u w:val="single" w:color="000000"/>
              </w:rPr>
              <w:t>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□置於大廳長桌供觀眾自由索取（□自行擺放　□需本劇場人員協助）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錄音錄影場次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4831AF" w:rsidRDefault="004831AF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攝錄影機及相關機具須架設於觀眾席座位當中，觀眾席內所有走道、無障礙座位平台不得架設任何機具，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攝錄影工作人員須就坐於於觀眾席內團隊設置的攝影工作席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不得站立於走道及移動拍照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類型：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錄音　□自行錄影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電視錄影（有導播），位置：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右舞台</w:t>
            </w:r>
            <w:r w:rsidRPr="00111C59">
              <w:rPr>
                <w:rFonts w:ascii="新細明體" w:hAnsi="新細明體"/>
                <w:sz w:val="20"/>
                <w:szCs w:val="20"/>
              </w:rPr>
              <w:t>____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日期及時間：</w:t>
            </w:r>
            <w:r w:rsidRPr="00111C59">
              <w:rPr>
                <w:rFonts w:ascii="新細明體" w:hAnsi="新細明體"/>
                <w:sz w:val="20"/>
                <w:szCs w:val="20"/>
              </w:rPr>
              <w:t>12 / 31__19:30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保留席</w:t>
            </w:r>
          </w:p>
          <w:p w:rsidR="00DE66D3" w:rsidRPr="00111C59" w:rsidRDefault="00DE66D3" w:rsidP="00111C59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□貴賓席（建議位置為</w:t>
            </w:r>
            <w:r w:rsidRPr="00111C59">
              <w:rPr>
                <w:rFonts w:ascii="新細明體" w:hAnsi="新細明體"/>
                <w:sz w:val="20"/>
                <w:szCs w:val="20"/>
              </w:rPr>
              <w:t>4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16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□副控台（建議位置為</w:t>
            </w:r>
            <w:r w:rsidRPr="00111C59">
              <w:rPr>
                <w:rFonts w:ascii="新細明體" w:hAnsi="新細明體"/>
                <w:sz w:val="20"/>
                <w:szCs w:val="20"/>
              </w:rPr>
              <w:t>20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21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11C59">
              <w:rPr>
                <w:rFonts w:ascii="新細明體" w:hAnsi="新細明體"/>
                <w:sz w:val="20"/>
                <w:szCs w:val="20"/>
              </w:rPr>
              <w:t>8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錄影席（大型專業錄影機建議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111C59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/>
                <w:sz w:val="20"/>
                <w:szCs w:val="20"/>
              </w:rPr>
              <w:t>__13-14__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_20-22_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111C59">
              <w:rPr>
                <w:rFonts w:ascii="新細明體" w:hAnsi="新細明體"/>
                <w:sz w:val="20"/>
                <w:szCs w:val="20"/>
              </w:rPr>
              <w:t>_1-2_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111C59">
              <w:rPr>
                <w:rFonts w:ascii="新細明體" w:hAnsi="新細明體"/>
                <w:sz w:val="20"/>
                <w:szCs w:val="20"/>
              </w:rPr>
              <w:t>_19-21_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號共計</w:t>
            </w:r>
            <w:r w:rsidRPr="00111C59">
              <w:rPr>
                <w:rFonts w:ascii="新細明體" w:hAnsi="新細明體"/>
                <w:sz w:val="20"/>
                <w:szCs w:val="20"/>
              </w:rPr>
              <w:t>__12__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2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遲到觀眾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□開演後即不得入場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□中場休息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曲間／舞碼間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其他特定時間：演後</w:t>
            </w:r>
            <w:r w:rsidRPr="00111C59">
              <w:rPr>
                <w:rFonts w:ascii="新細明體" w:hAnsi="新細明體"/>
                <w:sz w:val="20"/>
                <w:szCs w:val="20"/>
              </w:rPr>
              <w:t>30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分鐘不開放入場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※入場時間點依：□團隊舞監</w:t>
            </w:r>
            <w:r w:rsidRPr="00111C59">
              <w:rPr>
                <w:rFonts w:ascii="新細明體" w:hAnsi="新細明體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自備對講機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團隊前台負責人指示放行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lastRenderedPageBreak/>
              <w:t>大廳轉播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tabs>
                <w:tab w:val="left" w:pos="5580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演出中是否於大廳電視同步轉播場內演出：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是　□否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劇場須知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tabs>
                <w:tab w:val="left" w:pos="5580"/>
              </w:tabs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使用館方須知播音檔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□自行準備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color w:val="C00000"/>
                <w:sz w:val="20"/>
                <w:szCs w:val="20"/>
              </w:rPr>
              <w:t>需事先提交檔案確認檔案內容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各類捐款活動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如需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演出前公開活動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活動類型：□座談會　□演前導聆　□其他：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111C59">
              <w:rPr>
                <w:rFonts w:ascii="新細明體" w:hAnsi="新細明體"/>
                <w:sz w:val="20"/>
                <w:szCs w:val="20"/>
              </w:rPr>
              <w:t>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DE66D3" w:rsidRPr="00111C59" w:rsidRDefault="00DE66D3" w:rsidP="00DE66D3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演出中安排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□演員上、下舞台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至觀眾席互動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；方式：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□觀眾席演出者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人；位置：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□觀眾上、下舞台；方式：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_________________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貴賓致詞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1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主持人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2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演出後公開活動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活動類型：□座談會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簽名、握手、拍照會　□其他：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__20__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DE66D3" w:rsidRPr="00111C59" w:rsidRDefault="00DE66D3" w:rsidP="00DE66D3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舉辦地點：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前台大廳（位置：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__4___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DE66D3" w:rsidRPr="00111C59" w:rsidRDefault="00DE66D3" w:rsidP="00111C59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111C59">
              <w:rPr>
                <w:rFonts w:ascii="新細明體" w:hAnsi="新細明體"/>
                <w:sz w:val="20"/>
                <w:szCs w:val="20"/>
              </w:rPr>
              <w:t>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111C59">
              <w:rPr>
                <w:rFonts w:ascii="新細明體" w:hAnsi="新細明體"/>
                <w:sz w:val="20"/>
                <w:szCs w:val="20"/>
              </w:rPr>
              <w:t>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DE66D3" w:rsidRPr="00111C59" w:rsidRDefault="00DE66D3" w:rsidP="00DE66D3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D72BEE" w:rsidTr="00111C59">
        <w:trPr>
          <w:trHeight w:val="73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緊急事件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處理方式</w:t>
            </w:r>
          </w:p>
        </w:tc>
        <w:tc>
          <w:tcPr>
            <w:tcW w:w="8468" w:type="dxa"/>
            <w:gridSpan w:val="2"/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緊急事件發生時，由館方人員進行指揮、廣播，前台人員協助急救、疏散，服務台人員通報相關單位。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演出單位於下列狀況同意暫停演出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同意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□不同意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待狀況解除後再行演出。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人員受傷或昏迷（含觀眾、工作人員、表演者）、火災、地震</w:t>
            </w:r>
          </w:p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※嚴重火災或地震等必須停演，必要時依館方人員指示進行疏散，於大樓外廣場為疏散集合點進行清點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DE66D3" w:rsidRPr="00D72BEE" w:rsidTr="00111C59">
        <w:trPr>
          <w:trHeight w:val="214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468" w:type="dxa"/>
            <w:gridSpan w:val="2"/>
          </w:tcPr>
          <w:p w:rsidR="00DE66D3" w:rsidRPr="00111C59" w:rsidRDefault="00DE66D3" w:rsidP="00111C59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DE66D3" w:rsidRDefault="00DE66D3">
      <w:pPr>
        <w:widowControl/>
        <w:rPr>
          <w:rFonts w:ascii="新細明體"/>
        </w:rPr>
      </w:pPr>
    </w:p>
    <w:p w:rsidR="00DE66D3" w:rsidRDefault="00DE66D3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6710"/>
        <w:gridCol w:w="1667"/>
      </w:tblGrid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tabs>
                <w:tab w:val="left" w:pos="2662"/>
              </w:tabs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後台設施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b/>
              </w:rPr>
            </w:pPr>
            <w:r w:rsidRPr="00111C59">
              <w:rPr>
                <w:rFonts w:ascii="新細明體" w:hAnsi="新細明體" w:hint="eastAsia"/>
                <w:b/>
              </w:rPr>
              <w:t>待確認事項：</w:t>
            </w:r>
          </w:p>
        </w:tc>
      </w:tr>
      <w:tr w:rsidR="00DE66D3" w:rsidRPr="00C1095E" w:rsidTr="00111C59">
        <w:trPr>
          <w:trHeight w:val="1248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後臺空間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1F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右舞台候演室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(6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     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個人化妝室：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(2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 xml:space="preserve">　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大化妝室：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>2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111C59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>(40</w:t>
            </w:r>
            <w:r w:rsidRPr="00111C59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111C59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</w:t>
            </w:r>
            <w:r w:rsidRPr="00111C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□排練室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使用需付費</w:t>
            </w:r>
            <w:r w:rsidRPr="00111C59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舞台設備需求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工作時間表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舞台圖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平面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□剖面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舞蹈地板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90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長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580cm 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，共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11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捲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□教學式音效反射板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使用本設備需事先申請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)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b/>
                <w:color w:val="FF0000"/>
                <w:sz w:val="18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其他設備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□指揮譜架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□譜架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____(5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□指揮台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____(1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90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120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20cm)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□高腳椅</w:t>
            </w:r>
            <w:r w:rsidRPr="00111C59">
              <w:rPr>
                <w:rFonts w:ascii="新細明體" w:hAnsi="新細明體"/>
                <w:sz w:val="20"/>
                <w:szCs w:val="20"/>
              </w:rPr>
              <w:t>____(2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) 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演奏椅</w:t>
            </w:r>
            <w:r w:rsidRPr="00111C59">
              <w:rPr>
                <w:rFonts w:ascii="新細明體" w:hAnsi="新細明體"/>
                <w:sz w:val="20"/>
                <w:szCs w:val="20"/>
              </w:rPr>
              <w:t>__20__(80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合唱平台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(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寬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160cm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170cm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180cm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共三階、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7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座，每階深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46cm</w:t>
            </w:r>
            <w:r w:rsidRPr="00111C59">
              <w:rPr>
                <w:rFonts w:ascii="新細明體" w:hAnsi="新細明體" w:cs="Arial" w:hint="eastAsia"/>
                <w:sz w:val="16"/>
                <w:szCs w:val="18"/>
              </w:rPr>
              <w:t>、高</w:t>
            </w:r>
            <w:r w:rsidRPr="00111C59">
              <w:rPr>
                <w:rFonts w:ascii="新細明體" w:hAnsi="新細明體" w:cs="Arial"/>
                <w:sz w:val="16"/>
                <w:szCs w:val="18"/>
              </w:rPr>
              <w:t>20cm)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演奏平台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(240x120x20cm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240x120x40cm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240x120x60cm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，各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2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座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河合鋼琴</w:t>
            </w:r>
            <w:r w:rsidRPr="00111C59">
              <w:rPr>
                <w:rFonts w:ascii="新細明體" w:hAnsi="新細明體"/>
                <w:sz w:val="20"/>
                <w:szCs w:val="20"/>
              </w:rPr>
              <w:t>( EX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型，</w:t>
            </w:r>
            <w:r w:rsidRPr="00111C59">
              <w:rPr>
                <w:rFonts w:ascii="新細明體" w:hAnsi="新細明體"/>
                <w:sz w:val="20"/>
                <w:szCs w:val="20"/>
              </w:rPr>
              <w:t>276cm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color w:val="FF0000"/>
                <w:sz w:val="18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合唱及指揮平台、鋼琴</w:t>
            </w:r>
            <w:r w:rsidRPr="00111C59">
              <w:rPr>
                <w:rFonts w:ascii="新細明體" w:hAnsi="新細明體" w:hint="eastAsia"/>
                <w:color w:val="FF0000"/>
                <w:sz w:val="18"/>
                <w:szCs w:val="20"/>
              </w:rPr>
              <w:t>須付費使用</w:t>
            </w:r>
          </w:p>
        </w:tc>
      </w:tr>
      <w:tr w:rsidR="00DE66D3" w:rsidRPr="00C1095E" w:rsidTr="00111C59">
        <w:trPr>
          <w:trHeight w:val="721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C1095E">
            <w:pPr>
              <w:rPr>
                <w:rFonts w:ascii="新細明體"/>
                <w:b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燈光設備需求</w:t>
            </w:r>
          </w:p>
          <w:p w:rsidR="00DE66D3" w:rsidRPr="00111C59" w:rsidRDefault="00DE66D3" w:rsidP="00C1095E">
            <w:pPr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sz w:val="20"/>
                <w:szCs w:val="20"/>
              </w:rPr>
              <w:t>※除音樂會節目提供基本燈光照明外，其餘皆須自備專業燈光技術人員，方得使用本館設備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燈圖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燈光系統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□外加調光器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70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追蹤燈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□使用館內設備</w:t>
            </w:r>
            <w:r w:rsidRPr="00111C59">
              <w:rPr>
                <w:rFonts w:ascii="新細明體" w:hAnsi="新細明體"/>
                <w:color w:val="000000"/>
                <w:sz w:val="20"/>
                <w:shd w:val="clear" w:color="auto" w:fill="FFFFFF"/>
              </w:rPr>
              <w:t xml:space="preserve">LDR canto1200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24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燈光外接電力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_________A ) </w:t>
            </w:r>
            <w:r w:rsidRPr="00111C59">
              <w:rPr>
                <w:rFonts w:ascii="新細明體" w:hAnsi="新細明體" w:cs="Arial"/>
                <w:sz w:val="22"/>
              </w:rPr>
              <w:t>3</w:t>
            </w:r>
            <w:r w:rsidRPr="00111C59">
              <w:rPr>
                <w:rFonts w:ascii="新細明體" w:hAnsi="新細明體" w:cs="Arial" w:hint="eastAsia"/>
                <w:sz w:val="22"/>
              </w:rPr>
              <w:t>ø</w:t>
            </w:r>
            <w:r w:rsidRPr="00111C59">
              <w:rPr>
                <w:rFonts w:ascii="新細明體" w:hAnsi="新細明體" w:cs="Arial"/>
                <w:sz w:val="22"/>
              </w:rPr>
              <w:t>4w(120/208V)125A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(</w:t>
            </w:r>
            <w:r w:rsidRPr="00111C59">
              <w:rPr>
                <w:rFonts w:ascii="新細明體" w:hAnsi="新細明體" w:cs="Arial" w:hint="eastAsia"/>
                <w:sz w:val="18"/>
                <w:szCs w:val="18"/>
              </w:rPr>
              <w:t>大美規及端子裸線兩用配電盤</w:t>
            </w:r>
            <w:r w:rsidRPr="00111C59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DE66D3" w:rsidRPr="00111C59" w:rsidRDefault="00DE66D3" w:rsidP="00111C59">
            <w:pPr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b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Cs w:val="20"/>
              </w:rPr>
              <w:t>音響</w:t>
            </w:r>
            <w:r w:rsidRPr="00111C59">
              <w:rPr>
                <w:rFonts w:ascii="新細明體" w:hAnsi="新細明體"/>
                <w:b/>
                <w:szCs w:val="20"/>
              </w:rPr>
              <w:t xml:space="preserve"> / </w:t>
            </w:r>
            <w:r w:rsidRPr="00111C59">
              <w:rPr>
                <w:rFonts w:ascii="新細明體" w:hAnsi="新細明體" w:hint="eastAsia"/>
                <w:b/>
                <w:szCs w:val="20"/>
              </w:rPr>
              <w:t>視訊設備需求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※除音樂會節目提供基本音響外，其餘皆須自備專業音響技術人員，方得使用本館設備。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color w:val="000000"/>
                <w:kern w:val="0"/>
                <w:sz w:val="18"/>
                <w:szCs w:val="20"/>
              </w:rPr>
              <w:t>如演出團隊有音樂播放，建議由演出團隊自行執行。</w:t>
            </w:r>
          </w:p>
        </w:tc>
      </w:tr>
      <w:tr w:rsidR="00DE66D3" w:rsidRPr="00C1095E" w:rsidTr="00111C59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_________________(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須送訊號至館方系統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從館方系統送訊號給導播、錄影裝置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cs="Arial" w:hint="eastAsia"/>
                <w:sz w:val="20"/>
                <w:szCs w:val="20"/>
              </w:rPr>
              <w:t>線材請自備</w:t>
            </w:r>
            <w:r w:rsidRPr="00111C59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控制系統</w:t>
            </w:r>
          </w:p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使用館內系統</w:t>
            </w:r>
          </w:p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麥克風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□有線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(8)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支　　</w:t>
            </w: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無線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3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(4)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089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lastRenderedPageBreak/>
              <w:t>音響外接電力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111C59">
              <w:rPr>
                <w:rFonts w:ascii="新細明體" w:hAnsi="新細明體"/>
                <w:sz w:val="20"/>
                <w:szCs w:val="20"/>
              </w:rPr>
              <w:t xml:space="preserve">_____A) </w:t>
            </w:r>
          </w:p>
          <w:p w:rsidR="00DE66D3" w:rsidRPr="00111C59" w:rsidRDefault="00DE66D3" w:rsidP="00111C59">
            <w:pPr>
              <w:spacing w:beforeLines="50" w:before="180" w:line="240" w:lineRule="exact"/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DE66D3" w:rsidRPr="00C1095E" w:rsidTr="00111C59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對講機</w:t>
            </w:r>
            <w:r w:rsidRPr="00111C59">
              <w:rPr>
                <w:rFonts w:ascii="新細明體" w:hAnsi="新細明體"/>
                <w:sz w:val="20"/>
                <w:szCs w:val="20"/>
              </w:rPr>
              <w:t>Intercom</w:t>
            </w:r>
          </w:p>
          <w:p w:rsidR="00DE66D3" w:rsidRPr="00111C59" w:rsidRDefault="00DE66D3" w:rsidP="00111C59">
            <w:pPr>
              <w:spacing w:line="40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使用</w:t>
            </w:r>
            <w:r w:rsidRPr="00111C59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3     </w:t>
            </w:r>
            <w:r w:rsidRPr="00111C59">
              <w:rPr>
                <w:rFonts w:ascii="新細明體" w:hAnsi="新細明體"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有線</w:t>
            </w:r>
            <w:r w:rsidRPr="00111C59">
              <w:rPr>
                <w:rFonts w:ascii="新細明體" w:hAnsi="新細明體"/>
                <w:sz w:val="20"/>
                <w:szCs w:val="20"/>
              </w:rPr>
              <w:t>3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>副</w:t>
            </w:r>
            <w:r w:rsidRPr="00111C59">
              <w:rPr>
                <w:rFonts w:ascii="新細明體" w:hAnsi="新細明體"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107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視訊外接電力</w:t>
            </w:r>
          </w:p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DE66D3" w:rsidRPr="00111C59" w:rsidRDefault="00DE66D3" w:rsidP="00111C5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需求：</w:t>
            </w:r>
            <w:r w:rsidRPr="00111C59">
              <w:rPr>
                <w:rFonts w:ascii="新細明體" w:hAnsi="新細明體"/>
                <w:sz w:val="20"/>
                <w:szCs w:val="20"/>
              </w:rPr>
              <w:t>_________A</w:t>
            </w:r>
          </w:p>
          <w:p w:rsidR="00DE66D3" w:rsidRPr="00111C59" w:rsidRDefault="00DE66D3" w:rsidP="00111C59">
            <w:pPr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111C59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66D3" w:rsidRPr="00111C59" w:rsidRDefault="00DE66D3" w:rsidP="00111C59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DE66D3" w:rsidRPr="00C1095E" w:rsidTr="00111C59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8377" w:type="dxa"/>
            <w:gridSpan w:val="2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演出特殊需求請於備註註明。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人員出入請由演員出入口進出，未經許可切勿自行開起舞台卸貨口。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場地使用期間舞台卸貨門開啟請自行留意出入人員。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本館全面禁菸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包含電子菸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，嚴禁演出及工作人員於館內各角落吸菸。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為避免物品遺失爭議，使用期間化妝室內清潔由使用單位自理。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本廳不得使用泡泡機，舞蹈地板使用完畢須清除作記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MARK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後以靜電拖把拖過，收納整齊後歸位。</w:t>
            </w:r>
          </w:p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大型垃圾、道具須自行處理。</w:t>
            </w:r>
          </w:p>
          <w:p w:rsidR="00DE66D3" w:rsidRDefault="00DE66D3" w:rsidP="00111C59">
            <w:pPr>
              <w:spacing w:line="28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r w:rsidRPr="00111C5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舞台區域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包含左右側台</w:t>
            </w:r>
            <w:r w:rsidRPr="00111C59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111C59">
              <w:rPr>
                <w:rFonts w:ascii="新細明體" w:hAnsi="新細明體" w:hint="eastAsia"/>
                <w:b/>
                <w:sz w:val="20"/>
                <w:szCs w:val="20"/>
              </w:rPr>
              <w:t>、觀眾席、控制室禁止飲食飲水，如需飲食飲水可至休息室與前廳使用。</w:t>
            </w:r>
          </w:p>
          <w:p w:rsidR="004831AF" w:rsidRPr="00111C59" w:rsidRDefault="004831AF" w:rsidP="00111C59">
            <w:pPr>
              <w:spacing w:line="280" w:lineRule="exact"/>
              <w:jc w:val="both"/>
              <w:rPr>
                <w:rFonts w:ascii="新細明體" w:hint="eastAsia"/>
                <w:sz w:val="20"/>
                <w:szCs w:val="20"/>
              </w:rPr>
            </w:pPr>
            <w:r w:rsidRPr="00111C59">
              <w:rPr>
                <w:rFonts w:ascii="標楷體" w:eastAsia="標楷體" w:hAnsi="標楷體" w:hint="eastAsia"/>
                <w:sz w:val="20"/>
                <w:szCs w:val="20"/>
              </w:rPr>
              <w:t>█</w:t>
            </w:r>
            <w:bookmarkStart w:id="1" w:name="_GoBack"/>
            <w:bookmarkEnd w:id="1"/>
            <w:r w:rsidRPr="004C69B0">
              <w:rPr>
                <w:rFonts w:ascii="新細明體" w:hint="eastAsia"/>
                <w:b/>
                <w:sz w:val="20"/>
                <w:szCs w:val="20"/>
              </w:rPr>
              <w:t>工作期間遇停車場滿位狀況，請通知場館人員開放工作車輛(不含貴賓用車)自後方卸貨口方向進入，惟工作結束即須駛離，不得逕自停放，倘</w:t>
            </w:r>
            <w:r>
              <w:rPr>
                <w:rFonts w:ascii="新細明體" w:hint="eastAsia"/>
                <w:b/>
                <w:sz w:val="20"/>
                <w:szCs w:val="20"/>
              </w:rPr>
              <w:t>須</w:t>
            </w:r>
            <w:r w:rsidRPr="004C69B0">
              <w:rPr>
                <w:rFonts w:ascii="新細明體" w:hint="eastAsia"/>
                <w:b/>
                <w:sz w:val="20"/>
                <w:szCs w:val="20"/>
              </w:rPr>
              <w:t>停放請重新取票進場。</w:t>
            </w:r>
          </w:p>
        </w:tc>
      </w:tr>
      <w:tr w:rsidR="00DE66D3" w:rsidRPr="00C1095E" w:rsidTr="00111C59">
        <w:trPr>
          <w:trHeight w:val="195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DE66D3" w:rsidRPr="00111C59" w:rsidRDefault="00DE66D3" w:rsidP="00111C5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377" w:type="dxa"/>
            <w:gridSpan w:val="2"/>
          </w:tcPr>
          <w:p w:rsidR="00DE66D3" w:rsidRPr="00111C59" w:rsidRDefault="00DE66D3" w:rsidP="00111C59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11C59">
              <w:rPr>
                <w:rFonts w:ascii="新細明體" w:hAnsi="新細明體" w:hint="eastAsia"/>
                <w:sz w:val="20"/>
                <w:szCs w:val="20"/>
              </w:rPr>
              <w:t>演出特殊需求請於此備註註明，例：舞台上飲食、動物演員、煙機…等。</w:t>
            </w:r>
          </w:p>
        </w:tc>
      </w:tr>
    </w:tbl>
    <w:p w:rsidR="00DE66D3" w:rsidRDefault="00DE66D3" w:rsidP="00763D35">
      <w:pPr>
        <w:spacing w:line="280" w:lineRule="exact"/>
        <w:rPr>
          <w:rFonts w:ascii="新細明體"/>
        </w:rPr>
      </w:pPr>
    </w:p>
    <w:p w:rsidR="00DE66D3" w:rsidRDefault="00DE66D3" w:rsidP="00763D35">
      <w:pPr>
        <w:spacing w:line="280" w:lineRule="exact"/>
        <w:rPr>
          <w:rFonts w:ascii="新細明體"/>
        </w:rPr>
      </w:pPr>
      <w:r>
        <w:rPr>
          <w:rFonts w:ascii="新細明體" w:hAnsi="新細明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DE66D3" w:rsidRPr="004D7C02" w:rsidTr="006C14CA">
        <w:trPr>
          <w:trHeight w:val="567"/>
        </w:trPr>
        <w:tc>
          <w:tcPr>
            <w:tcW w:w="10774" w:type="dxa"/>
            <w:gridSpan w:val="8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C14CA">
              <w:rPr>
                <w:rFonts w:ascii="Times New Roman" w:hAnsi="Times New Roman" w:hint="eastAsia"/>
                <w:b/>
              </w:rPr>
              <w:t>演出團隊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謝宜君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前台負責人</w:t>
            </w: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0912-345678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黃怡君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製作人</w:t>
            </w: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0963-852741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AF0F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6D3" w:rsidRPr="004D7C02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DE66D3" w:rsidRPr="006C14CA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CA">
              <w:rPr>
                <w:rFonts w:ascii="Times New Roman" w:hAnsi="Times New Roman" w:hint="eastAsia"/>
                <w:b/>
                <w:szCs w:val="20"/>
              </w:rPr>
              <w:lastRenderedPageBreak/>
              <w:t>新北市藝文中心演藝廳</w:t>
            </w:r>
          </w:p>
        </w:tc>
      </w:tr>
      <w:tr w:rsidR="00DE66D3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前台</w:t>
            </w:r>
          </w:p>
        </w:tc>
        <w:tc>
          <w:tcPr>
            <w:tcW w:w="2586" w:type="dxa"/>
            <w:gridSpan w:val="2"/>
            <w:vAlign w:val="center"/>
          </w:tcPr>
          <w:p w:rsidR="00DE66D3" w:rsidRPr="004D7C02" w:rsidRDefault="00DE66D3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6D3" w:rsidRDefault="00DE66D3" w:rsidP="007A5AB7">
      <w:pPr>
        <w:spacing w:line="280" w:lineRule="exact"/>
        <w:jc w:val="right"/>
        <w:rPr>
          <w:rFonts w:ascii="新細明體"/>
        </w:rPr>
        <w:sectPr w:rsidR="00DE66D3" w:rsidSect="00A661EA">
          <w:headerReference w:type="default" r:id="rId8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  <w:r>
        <w:rPr>
          <w:rFonts w:ascii="新細明體" w:hAnsi="新細明體" w:hint="eastAsia"/>
        </w:rPr>
        <w:t>會議結束時間：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分</w:t>
      </w:r>
      <w:r>
        <w:rPr>
          <w:rFonts w:ascii="新細明體"/>
        </w:rPr>
        <w:br w:type="page"/>
      </w:r>
    </w:p>
    <w:p w:rsidR="00DE66D3" w:rsidRPr="00D72BEE" w:rsidRDefault="00D74614" w:rsidP="000F6E84">
      <w:pPr>
        <w:widowControl/>
        <w:jc w:val="center"/>
        <w:rPr>
          <w:rFonts w:ascii="新細明體"/>
        </w:rPr>
      </w:pPr>
      <w:r>
        <w:rPr>
          <w:noProof/>
        </w:rPr>
        <w:lastRenderedPageBreak/>
        <w:pict>
          <v:shape id="_x0000_i1025" type="#_x0000_t75" alt="" style="width:737.3pt;height:445.65pt;mso-width-percent:0;mso-height-percent:0;mso-width-percent:0;mso-height-percent:0">
            <v:imagedata r:id="rId9" o:title=""/>
          </v:shape>
        </w:pict>
      </w:r>
    </w:p>
    <w:sectPr w:rsidR="00DE66D3" w:rsidRPr="00D72BEE" w:rsidSect="00ED5471">
      <w:pgSz w:w="16838" w:h="11906" w:orient="landscape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14" w:rsidRDefault="00D74614" w:rsidP="00A661EA">
      <w:r>
        <w:separator/>
      </w:r>
    </w:p>
  </w:endnote>
  <w:endnote w:type="continuationSeparator" w:id="0">
    <w:p w:rsidR="00D74614" w:rsidRDefault="00D74614" w:rsidP="00A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panose1 w:val="020B0604020202020204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14" w:rsidRDefault="00D74614" w:rsidP="00A661EA">
      <w:r>
        <w:separator/>
      </w:r>
    </w:p>
  </w:footnote>
  <w:footnote w:type="continuationSeparator" w:id="0">
    <w:p w:rsidR="00D74614" w:rsidRDefault="00D74614" w:rsidP="00A6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D3" w:rsidRPr="00783C07" w:rsidRDefault="00D74614" w:rsidP="00A661EA">
    <w:pPr>
      <w:spacing w:line="440" w:lineRule="exact"/>
      <w:jc w:val="center"/>
      <w:rPr>
        <w:rFonts w:ascii="華康中圓體" w:eastAsia="華康中圓體" w:hAnsi="標楷體" w:cs="Arial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5" o:spid="_x0000_s2049" type="#_x0000_t75" alt="" style="position:absolute;left:0;text-align:left;margin-left:170.9pt;margin-top:-26.75pt;width:130.75pt;height:30.6pt;z-index:-1;visibility:visible;mso-wrap-edited:f;mso-width-percent:0;mso-height-percent:0;mso-width-percent:0;mso-height-percent:0" wrapcoords="17752 1580 2979 1580 248 2634 248 13698 1366 18439 2234 18439 3228 18439 17131 18439 21228 16332 21103 8956 19986 5268 18372 1580 17752 1580">
          <v:imagedata r:id="rId1" o:title=""/>
          <w10:wrap type="through"/>
        </v:shape>
      </w:pict>
    </w:r>
    <w:r w:rsidR="00DE66D3" w:rsidRPr="00783C07">
      <w:rPr>
        <w:rFonts w:ascii="華康中圓體" w:eastAsia="華康中圓體" w:hAnsi="標楷體" w:cs="Arial" w:hint="eastAsia"/>
        <w:b/>
        <w:sz w:val="32"/>
        <w:szCs w:val="36"/>
      </w:rPr>
      <w:t>新北市藝文中心演藝廳</w:t>
    </w:r>
    <w:r w:rsidR="00DE66D3" w:rsidRPr="00783C07">
      <w:rPr>
        <w:rFonts w:ascii="華康中圓體" w:eastAsia="華康中圓體" w:hAnsi="標楷體" w:cs="Arial"/>
        <w:b/>
        <w:sz w:val="36"/>
        <w:szCs w:val="36"/>
      </w:rPr>
      <w:t xml:space="preserve">  </w:t>
    </w:r>
    <w:r w:rsidR="00DE66D3" w:rsidRPr="00783C07">
      <w:rPr>
        <w:rFonts w:ascii="華康中圓體" w:eastAsia="華康中圓體" w:hAnsi="標楷體" w:cs="Arial" w:hint="eastAsia"/>
        <w:b/>
        <w:sz w:val="28"/>
        <w:szCs w:val="32"/>
      </w:rPr>
      <w:t>演出技術協調會需求表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5733D5"/>
    <w:multiLevelType w:val="hybridMultilevel"/>
    <w:tmpl w:val="A4E0C6DC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3C18B1"/>
    <w:multiLevelType w:val="hybridMultilevel"/>
    <w:tmpl w:val="EE586884"/>
    <w:lvl w:ilvl="0" w:tplc="2F7E49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1EA"/>
    <w:rsid w:val="000321C1"/>
    <w:rsid w:val="000A13C6"/>
    <w:rsid w:val="000A6788"/>
    <w:rsid w:val="000B0699"/>
    <w:rsid w:val="000F6E84"/>
    <w:rsid w:val="00111C59"/>
    <w:rsid w:val="00191505"/>
    <w:rsid w:val="0020299A"/>
    <w:rsid w:val="00217026"/>
    <w:rsid w:val="002304A3"/>
    <w:rsid w:val="002761DA"/>
    <w:rsid w:val="002C1886"/>
    <w:rsid w:val="002C4BD1"/>
    <w:rsid w:val="002D3A3B"/>
    <w:rsid w:val="00391095"/>
    <w:rsid w:val="003E43CA"/>
    <w:rsid w:val="003E771D"/>
    <w:rsid w:val="004271DF"/>
    <w:rsid w:val="00435AC7"/>
    <w:rsid w:val="00454226"/>
    <w:rsid w:val="004831AF"/>
    <w:rsid w:val="004B344E"/>
    <w:rsid w:val="004D7C02"/>
    <w:rsid w:val="00500311"/>
    <w:rsid w:val="00515F3B"/>
    <w:rsid w:val="00573ACA"/>
    <w:rsid w:val="0062088E"/>
    <w:rsid w:val="00661328"/>
    <w:rsid w:val="006A014D"/>
    <w:rsid w:val="006C14CA"/>
    <w:rsid w:val="007054C8"/>
    <w:rsid w:val="00723B78"/>
    <w:rsid w:val="00763D35"/>
    <w:rsid w:val="00770E21"/>
    <w:rsid w:val="00783C07"/>
    <w:rsid w:val="0078445F"/>
    <w:rsid w:val="007A5AB7"/>
    <w:rsid w:val="00803530"/>
    <w:rsid w:val="00804E70"/>
    <w:rsid w:val="00874C72"/>
    <w:rsid w:val="008B0500"/>
    <w:rsid w:val="00905CC5"/>
    <w:rsid w:val="00941AC4"/>
    <w:rsid w:val="00992AD5"/>
    <w:rsid w:val="009F3E74"/>
    <w:rsid w:val="009F4C36"/>
    <w:rsid w:val="00A30F8F"/>
    <w:rsid w:val="00A5613F"/>
    <w:rsid w:val="00A661EA"/>
    <w:rsid w:val="00A90F46"/>
    <w:rsid w:val="00AD7A2F"/>
    <w:rsid w:val="00AF0F99"/>
    <w:rsid w:val="00AF5D5B"/>
    <w:rsid w:val="00B10E70"/>
    <w:rsid w:val="00BA3F88"/>
    <w:rsid w:val="00BF4A33"/>
    <w:rsid w:val="00C1095E"/>
    <w:rsid w:val="00C20F5C"/>
    <w:rsid w:val="00C4242B"/>
    <w:rsid w:val="00D033F7"/>
    <w:rsid w:val="00D06C9F"/>
    <w:rsid w:val="00D72BEE"/>
    <w:rsid w:val="00D74614"/>
    <w:rsid w:val="00D86D73"/>
    <w:rsid w:val="00D96E42"/>
    <w:rsid w:val="00DD76FA"/>
    <w:rsid w:val="00DE66D3"/>
    <w:rsid w:val="00E05DCE"/>
    <w:rsid w:val="00E240C7"/>
    <w:rsid w:val="00E7493D"/>
    <w:rsid w:val="00EB481C"/>
    <w:rsid w:val="00ED5471"/>
    <w:rsid w:val="00F0026A"/>
    <w:rsid w:val="00FE033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D6C032"/>
  <w15:docId w15:val="{F99331F4-1269-CC4C-8E9A-A068F36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1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23B78"/>
  </w:style>
  <w:style w:type="character" w:customStyle="1" w:styleId="aa">
    <w:name w:val="註解文字 字元"/>
    <w:link w:val="a9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23B78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723B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蘋萱 劉</cp:lastModifiedBy>
  <cp:revision>4</cp:revision>
  <dcterms:created xsi:type="dcterms:W3CDTF">2016-04-12T03:09:00Z</dcterms:created>
  <dcterms:modified xsi:type="dcterms:W3CDTF">2019-01-14T08:17:00Z</dcterms:modified>
</cp:coreProperties>
</file>